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3" w:rsidRPr="004C0363" w:rsidRDefault="004C0363" w:rsidP="004C0363">
      <w:pPr>
        <w:jc w:val="center"/>
        <w:rPr>
          <w:rFonts w:ascii="Arial" w:hAnsi="Arial" w:cs="Arial"/>
          <w:b/>
          <w:sz w:val="28"/>
          <w:szCs w:val="28"/>
        </w:rPr>
      </w:pPr>
      <w:r w:rsidRPr="004C0363">
        <w:rPr>
          <w:rFonts w:ascii="Arial" w:hAnsi="Arial" w:cs="Arial"/>
          <w:b/>
          <w:sz w:val="28"/>
          <w:szCs w:val="28"/>
        </w:rPr>
        <w:t xml:space="preserve">ATIVIDADE SUPERVISIONADA </w:t>
      </w:r>
      <w:proofErr w:type="gramStart"/>
      <w:r w:rsidRPr="004C0363">
        <w:rPr>
          <w:rFonts w:ascii="Arial" w:hAnsi="Arial" w:cs="Arial"/>
          <w:b/>
          <w:sz w:val="28"/>
          <w:szCs w:val="28"/>
        </w:rPr>
        <w:t>1</w:t>
      </w:r>
      <w:proofErr w:type="gramEnd"/>
    </w:p>
    <w:p w:rsidR="004C0363" w:rsidRPr="004C0363" w:rsidRDefault="004C0363" w:rsidP="004C0363">
      <w:pPr>
        <w:jc w:val="center"/>
        <w:rPr>
          <w:rFonts w:ascii="Arial" w:hAnsi="Arial" w:cs="Arial"/>
          <w:b/>
          <w:sz w:val="28"/>
          <w:szCs w:val="28"/>
        </w:rPr>
      </w:pPr>
      <w:r w:rsidRPr="004C0363">
        <w:rPr>
          <w:rFonts w:ascii="Arial" w:hAnsi="Arial" w:cs="Arial"/>
          <w:b/>
          <w:sz w:val="28"/>
          <w:szCs w:val="28"/>
        </w:rPr>
        <w:t>LOGÍSTICA E CADEIA DE SUPRIMENTOS</w:t>
      </w:r>
    </w:p>
    <w:p w:rsidR="004C0363" w:rsidRPr="004C0363" w:rsidRDefault="004C0363" w:rsidP="004C0363">
      <w:pPr>
        <w:jc w:val="both"/>
        <w:rPr>
          <w:rFonts w:ascii="Arial" w:hAnsi="Arial" w:cs="Arial"/>
          <w:sz w:val="28"/>
          <w:szCs w:val="28"/>
        </w:rPr>
      </w:pPr>
      <w:r w:rsidRPr="004C0363">
        <w:rPr>
          <w:rFonts w:ascii="Arial" w:hAnsi="Arial" w:cs="Arial"/>
          <w:sz w:val="28"/>
          <w:szCs w:val="28"/>
        </w:rPr>
        <w:t>A atividade consiste em as</w:t>
      </w:r>
      <w:r>
        <w:rPr>
          <w:rFonts w:ascii="Arial" w:hAnsi="Arial" w:cs="Arial"/>
          <w:sz w:val="28"/>
          <w:szCs w:val="28"/>
        </w:rPr>
        <w:t>sistir ao filme \\\\\\\</w:t>
      </w:r>
      <w:proofErr w:type="gramStart"/>
      <w:r>
        <w:rPr>
          <w:rFonts w:ascii="Arial" w:hAnsi="Arial" w:cs="Arial"/>
          <w:sz w:val="28"/>
          <w:szCs w:val="28"/>
        </w:rPr>
        <w:t>"</w:t>
      </w:r>
      <w:proofErr w:type="gramEnd"/>
      <w:r>
        <w:rPr>
          <w:rFonts w:ascii="Arial" w:hAnsi="Arial" w:cs="Arial"/>
          <w:sz w:val="28"/>
          <w:szCs w:val="28"/>
        </w:rPr>
        <w:t>O resga</w:t>
      </w:r>
      <w:r w:rsidRPr="004C0363">
        <w:rPr>
          <w:rFonts w:ascii="Arial" w:hAnsi="Arial" w:cs="Arial"/>
          <w:sz w:val="28"/>
          <w:szCs w:val="28"/>
        </w:rPr>
        <w:t>te do soldado Ryan\\\\\\\" e após redigir uma resenha c</w:t>
      </w:r>
      <w:r>
        <w:rPr>
          <w:rFonts w:ascii="Arial" w:hAnsi="Arial" w:cs="Arial"/>
          <w:sz w:val="28"/>
          <w:szCs w:val="28"/>
        </w:rPr>
        <w:t>r</w:t>
      </w:r>
      <w:r w:rsidRPr="004C0363">
        <w:rPr>
          <w:rFonts w:ascii="Arial" w:hAnsi="Arial" w:cs="Arial"/>
          <w:sz w:val="28"/>
          <w:szCs w:val="28"/>
        </w:rPr>
        <w:t xml:space="preserve">ítica de no mínimo 2 páginas apontando quais estratégias logísticas foram observadas e onde pode-se perceber a falta de estratégia. </w:t>
      </w:r>
    </w:p>
    <w:p w:rsidR="004C0363" w:rsidRPr="004C0363" w:rsidRDefault="004C0363" w:rsidP="004C0363">
      <w:pPr>
        <w:jc w:val="both"/>
        <w:rPr>
          <w:rFonts w:ascii="Arial" w:hAnsi="Arial" w:cs="Arial"/>
          <w:sz w:val="28"/>
          <w:szCs w:val="28"/>
        </w:rPr>
      </w:pPr>
      <w:r w:rsidRPr="004C0363">
        <w:rPr>
          <w:rFonts w:ascii="Arial" w:hAnsi="Arial" w:cs="Arial"/>
          <w:sz w:val="28"/>
          <w:szCs w:val="28"/>
        </w:rPr>
        <w:t>O texto não será avaliado caso seja plágio de algum resumo encontrado na internet.</w:t>
      </w:r>
    </w:p>
    <w:p w:rsidR="000A796B" w:rsidRPr="004C0363" w:rsidRDefault="004C0363" w:rsidP="004C0363">
      <w:pPr>
        <w:jc w:val="both"/>
        <w:rPr>
          <w:rFonts w:ascii="Arial" w:hAnsi="Arial" w:cs="Arial"/>
          <w:sz w:val="28"/>
          <w:szCs w:val="28"/>
        </w:rPr>
      </w:pPr>
      <w:r w:rsidRPr="004C0363">
        <w:rPr>
          <w:rFonts w:ascii="Arial" w:hAnsi="Arial" w:cs="Arial"/>
          <w:sz w:val="28"/>
          <w:szCs w:val="28"/>
        </w:rPr>
        <w:t>Resenhas idênticas não serão avaliadas.</w:t>
      </w:r>
    </w:p>
    <w:sectPr w:rsidR="000A796B" w:rsidRPr="004C0363" w:rsidSect="000A7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363"/>
    <w:rsid w:val="000A796B"/>
    <w:rsid w:val="004C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Mariele</dc:creator>
  <cp:lastModifiedBy>Mariele</cp:lastModifiedBy>
  <cp:revision>1</cp:revision>
  <dcterms:created xsi:type="dcterms:W3CDTF">2018-08-20T22:31:00Z</dcterms:created>
  <dcterms:modified xsi:type="dcterms:W3CDTF">2018-08-20T22:33:00Z</dcterms:modified>
</cp:coreProperties>
</file>